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C97D9" w14:textId="77777777" w:rsidR="00E1718E" w:rsidRPr="00E1718E" w:rsidRDefault="00E1718E" w:rsidP="00E1718E">
      <w:pPr>
        <w:rPr>
          <w:b/>
          <w:bCs/>
        </w:rPr>
      </w:pPr>
      <w:r w:rsidRPr="00E1718E">
        <w:rPr>
          <w:b/>
          <w:bCs/>
        </w:rPr>
        <w:t>Sekcja FAQ (Pytania i odpowiedzi)</w:t>
      </w:r>
    </w:p>
    <w:p w14:paraId="0B6A564C" w14:textId="77777777" w:rsidR="00E1718E" w:rsidRPr="00E1718E" w:rsidRDefault="00E1718E" w:rsidP="00E1718E">
      <w:r w:rsidRPr="00E1718E">
        <w:rPr>
          <w:b/>
          <w:bCs/>
        </w:rPr>
        <w:t xml:space="preserve">Czym jest fornir </w:t>
      </w:r>
      <w:proofErr w:type="gramStart"/>
      <w:r w:rsidRPr="00E1718E">
        <w:rPr>
          <w:b/>
          <w:bCs/>
        </w:rPr>
        <w:t>dębowy ?</w:t>
      </w:r>
      <w:proofErr w:type="gramEnd"/>
    </w:p>
    <w:p w14:paraId="097D5BD5" w14:textId="77777777" w:rsidR="00E1718E" w:rsidRPr="00E1718E" w:rsidRDefault="00E1718E" w:rsidP="00E1718E">
      <w:r w:rsidRPr="00E1718E">
        <w:t xml:space="preserve">Fornir dębowy to cienka warstwa naturalnego drewna dębowego, która jest naklejana na podłoże z takiego materiału jak płyta wiórowa </w:t>
      </w:r>
      <w:proofErr w:type="gramStart"/>
      <w:r w:rsidRPr="00E1718E">
        <w:t>czy  płyta</w:t>
      </w:r>
      <w:proofErr w:type="gramEnd"/>
      <w:r w:rsidRPr="00E1718E">
        <w:t xml:space="preserve"> MDF, aby uzyskać wygląd i estetykę prawdziwego drewna dębowego, zachowując jednocześnie jego charakterystyczne usłojenie, ciepły kolor i elegancję, a jednocześnie oferując większą odporność na odkształcenia niż lity dąb. W ten sposób uzyskuje się piękny, naturalny wyglądu dębu na powierzchni stołu. Co najważniejsze fornir dębowy to prawdziwe drewno a nie imitacja.</w:t>
      </w:r>
    </w:p>
    <w:p w14:paraId="2938B307" w14:textId="77777777" w:rsidR="00E1718E" w:rsidRPr="00E1718E" w:rsidRDefault="00E1718E" w:rsidP="00E1718E">
      <w:r w:rsidRPr="00E1718E">
        <w:rPr>
          <w:b/>
          <w:bCs/>
        </w:rPr>
        <w:t>Jakie są zalety stołu z forniru dębowego?</w:t>
      </w:r>
    </w:p>
    <w:p w14:paraId="7F38D34E" w14:textId="77777777" w:rsidR="00E1718E" w:rsidRPr="00E1718E" w:rsidRDefault="00E1718E" w:rsidP="00E1718E">
      <w:r w:rsidRPr="00E1718E">
        <w:t>Stół z forniru dębowego łączy piękno prawdziwego drewna z niższym kosztem i większą stabilnością (mniej odkształceń) niż lite drewno, dzięki czemu jest lżejszy i tańszy; jednak jego cienka warstwa jest bardziej wrażliwa na głębokie zarysowania i trudniejsza w renowacji, a właściwa pielęgnacja (unikanie silnych detergentów i wilgoci) jest kluczowa, choć droższa od laminatu, oferuje znacznie lepszy wygląd i trwałość przy odpowiedniej pielęgnacji.</w:t>
      </w:r>
    </w:p>
    <w:p w14:paraId="420F4747" w14:textId="77777777" w:rsidR="00E1718E" w:rsidRPr="00E1718E" w:rsidRDefault="00E1718E" w:rsidP="00E1718E">
      <w:r w:rsidRPr="00E1718E">
        <w:t>Zalety:</w:t>
      </w:r>
    </w:p>
    <w:p w14:paraId="5F2E5704" w14:textId="77777777" w:rsidR="00E1718E" w:rsidRPr="00E1718E" w:rsidRDefault="00E1718E" w:rsidP="00E1718E">
      <w:pPr>
        <w:numPr>
          <w:ilvl w:val="0"/>
          <w:numId w:val="1"/>
        </w:numPr>
      </w:pPr>
      <w:r w:rsidRPr="00E1718E">
        <w:t>Estetyka: Wygląda jak lite drewno, ma naturalne usłojenie, ale często bardziej jednolite i bez sęków (w zależności od klasy forniru).</w:t>
      </w:r>
    </w:p>
    <w:p w14:paraId="0FCD27B2" w14:textId="77777777" w:rsidR="00E1718E" w:rsidRPr="00E1718E" w:rsidRDefault="00E1718E" w:rsidP="00E1718E">
      <w:pPr>
        <w:numPr>
          <w:ilvl w:val="0"/>
          <w:numId w:val="1"/>
        </w:numPr>
      </w:pPr>
      <w:r w:rsidRPr="00E1718E">
        <w:t>Stabilność wymiarowa: Mniej podatny na pęcznienie i odkształcenia spowodowane zmianami temperatury i wilgotności niż lite drewno, dzięki zastosowaniu stabilnej płyty bazowej (MDF/płyta wiórowa).</w:t>
      </w:r>
    </w:p>
    <w:p w14:paraId="4C789913" w14:textId="77777777" w:rsidR="00E1718E" w:rsidRPr="00E1718E" w:rsidRDefault="00E1718E" w:rsidP="00E1718E">
      <w:pPr>
        <w:numPr>
          <w:ilvl w:val="0"/>
          <w:numId w:val="1"/>
        </w:numPr>
      </w:pPr>
      <w:r w:rsidRPr="00E1718E">
        <w:t>Różnorodność: Pozwala na uzyskanie spójnego wyglądu i różnych efektów usłojenia.</w:t>
      </w:r>
    </w:p>
    <w:p w14:paraId="49955DB2" w14:textId="77777777" w:rsidR="00E1718E" w:rsidRPr="00E1718E" w:rsidRDefault="00E1718E" w:rsidP="00E1718E">
      <w:pPr>
        <w:numPr>
          <w:ilvl w:val="0"/>
          <w:numId w:val="1"/>
        </w:numPr>
      </w:pPr>
      <w:r w:rsidRPr="00E1718E">
        <w:t>Ekologia: Pozwala na uzyskanie większej ilości okleiny z jednego kawałka drewna.</w:t>
      </w:r>
    </w:p>
    <w:p w14:paraId="02384FCF" w14:textId="77777777" w:rsidR="00E1718E" w:rsidRPr="00E1718E" w:rsidRDefault="00E1718E" w:rsidP="00E1718E">
      <w:pPr>
        <w:numPr>
          <w:ilvl w:val="0"/>
          <w:numId w:val="1"/>
        </w:numPr>
      </w:pPr>
      <w:r w:rsidRPr="00E1718E">
        <w:t>Cena: Tańszy niż meble z litego drewna dębowego.</w:t>
      </w:r>
    </w:p>
    <w:p w14:paraId="455A5905" w14:textId="77777777" w:rsidR="00E1718E" w:rsidRPr="00E1718E" w:rsidRDefault="00E1718E" w:rsidP="00E1718E">
      <w:pPr>
        <w:numPr>
          <w:ilvl w:val="0"/>
          <w:numId w:val="1"/>
        </w:numPr>
      </w:pPr>
      <w:r w:rsidRPr="00E1718E">
        <w:t>Waga: Lżejszy i łatwiejszy do przestawiania niż stół z litego drewna.</w:t>
      </w:r>
    </w:p>
    <w:p w14:paraId="3615DDBA" w14:textId="77777777" w:rsidR="00E1718E" w:rsidRPr="00E1718E" w:rsidRDefault="00E1718E" w:rsidP="00E1718E">
      <w:r w:rsidRPr="00E1718E">
        <w:rPr>
          <w:b/>
          <w:bCs/>
        </w:rPr>
        <w:t>Jak pielęgnować stół z blatem w fornirze dębowym?</w:t>
      </w:r>
    </w:p>
    <w:p w14:paraId="7FE7E8EE" w14:textId="77777777" w:rsidR="00E1718E" w:rsidRPr="00E1718E" w:rsidRDefault="00E1718E" w:rsidP="00E1718E">
      <w:r w:rsidRPr="00E1718E">
        <w:t>Aby zachować piękny wygląd stołu, zalecamy regularne przecieranie go miękką, suchą ściereczką. W przypadku zabrudzeń można użyć delikatnego środka czyszczącego przeznaczonego do mebli drewnianych. Unikaj stosowania środków ściernych i ostrych narzędzi, które mogłyby uszkodzić powierzchnię forniru.</w:t>
      </w:r>
    </w:p>
    <w:p w14:paraId="7EDFF3C9" w14:textId="77777777" w:rsidR="00E1718E" w:rsidRPr="00E1718E" w:rsidRDefault="00E1718E" w:rsidP="00E1718E">
      <w:r w:rsidRPr="00E1718E">
        <w:rPr>
          <w:b/>
          <w:bCs/>
        </w:rPr>
        <w:t>Czy stół jest odporny na wilgoć?</w:t>
      </w:r>
    </w:p>
    <w:p w14:paraId="709853A3" w14:textId="77777777" w:rsidR="00E1718E" w:rsidRPr="00E1718E" w:rsidRDefault="00E1718E" w:rsidP="00E1718E">
      <w:r w:rsidRPr="00E1718E">
        <w:t>Fornir dębowy jest stosunkowo odporny na wilgoć, jednak nie należy wystawiać stołu na bezpośrednie działanie wody. Aby uniknąć uszkodzeń takich jak odbarwienia, pęknięcia należy chronić stół przed wilgocią.</w:t>
      </w:r>
    </w:p>
    <w:p w14:paraId="1ECD8A87" w14:textId="77777777" w:rsidR="00E1718E" w:rsidRPr="00E1718E" w:rsidRDefault="00E1718E" w:rsidP="00E1718E">
      <w:r w:rsidRPr="00E1718E">
        <w:rPr>
          <w:b/>
          <w:bCs/>
        </w:rPr>
        <w:t>Czy odcień blatu i nóg będzie się różnił?</w:t>
      </w:r>
    </w:p>
    <w:p w14:paraId="4E482FB0" w14:textId="77777777" w:rsidR="00E1718E" w:rsidRPr="00E1718E" w:rsidRDefault="00E1718E" w:rsidP="00E1718E">
      <w:r w:rsidRPr="00E1718E">
        <w:t xml:space="preserve">Tak, istnieje duże prawdopodobieństwo, że odcień blatu (pokrytego fornirem dębowym) będzie różnił się od odcienia nóg (wykonanych z litego drewna najczęściej olchowego lub bukowego). Jest to naturalna cecha drewna, każde gatunek drzewa ma indywidualny układ usłojenia i kolor. Ponadto, różne gatunki drewna różnią się między sobą kolorystyką. Natomiast kolorystyka nóg i </w:t>
      </w:r>
      <w:r w:rsidRPr="00E1718E">
        <w:lastRenderedPageBreak/>
        <w:t xml:space="preserve">blatu w przypadku jednolitej kolorystyki jest tak </w:t>
      </w:r>
      <w:proofErr w:type="gramStart"/>
      <w:r w:rsidRPr="00E1718E">
        <w:t>dobierana</w:t>
      </w:r>
      <w:proofErr w:type="gramEnd"/>
      <w:r w:rsidRPr="00E1718E">
        <w:t xml:space="preserve"> aby stół prezentował się jak najlepiej jako całość.</w:t>
      </w:r>
    </w:p>
    <w:p w14:paraId="425A5A30" w14:textId="77777777" w:rsidR="00E1718E" w:rsidRPr="00E1718E" w:rsidRDefault="00E1718E" w:rsidP="00E1718E">
      <w:r w:rsidRPr="00E1718E">
        <w:rPr>
          <w:b/>
          <w:bCs/>
        </w:rPr>
        <w:t>Czy mogę zamówić stół w innym kolorze niż widoczny na zdjęciach podglądowych?</w:t>
      </w:r>
    </w:p>
    <w:p w14:paraId="1F42C8D1" w14:textId="77777777" w:rsidR="00E1718E" w:rsidRPr="00E1718E" w:rsidRDefault="00E1718E" w:rsidP="00E1718E">
      <w:r w:rsidRPr="00E1718E">
        <w:t xml:space="preserve">Tak, oferujemy kilka różnych kolorów wybarwienia stołu </w:t>
      </w:r>
      <w:proofErr w:type="gramStart"/>
      <w:r w:rsidRPr="00E1718E">
        <w:t>( zgodnie</w:t>
      </w:r>
      <w:proofErr w:type="gramEnd"/>
      <w:r w:rsidRPr="00E1718E">
        <w:t xml:space="preserve"> z przedstawionym wzornikiem wybarwień). Stół może być wykonany w jednolitym kolorze lub można wybrać inny kolor dla blatu, nóg i </w:t>
      </w:r>
      <w:proofErr w:type="spellStart"/>
      <w:r w:rsidRPr="00E1718E">
        <w:t>oskrzyni</w:t>
      </w:r>
      <w:proofErr w:type="spellEnd"/>
      <w:r w:rsidRPr="00E1718E">
        <w:t>. Po zakupie prosimy o podanie koloru w uwagach do sprzedającego.</w:t>
      </w:r>
    </w:p>
    <w:p w14:paraId="601ECA8C" w14:textId="77777777" w:rsidR="00E1718E" w:rsidRPr="00E1718E" w:rsidRDefault="00E1718E" w:rsidP="00E1718E">
      <w:r w:rsidRPr="00E1718E">
        <w:rPr>
          <w:b/>
          <w:bCs/>
        </w:rPr>
        <w:t>Jak długo trwa realizacja zamówienia?</w:t>
      </w:r>
    </w:p>
    <w:p w14:paraId="184D47C9" w14:textId="77777777" w:rsidR="00E1718E" w:rsidRPr="00E1718E" w:rsidRDefault="00E1718E" w:rsidP="00E1718E">
      <w:r w:rsidRPr="00E1718E">
        <w:t>Czas realizacji zamówienia zależy od aktualnego obłożenia na produkcji. Szacowany termin podany jest w ofercie. Szczegółowe informacje na ten temat przekażemy po złożeniu zamówienia.</w:t>
      </w:r>
    </w:p>
    <w:p w14:paraId="67C7A536" w14:textId="77777777" w:rsidR="00E1718E" w:rsidRPr="00E1718E" w:rsidRDefault="00E1718E" w:rsidP="00E1718E">
      <w:r w:rsidRPr="00E1718E">
        <w:rPr>
          <w:b/>
          <w:bCs/>
        </w:rPr>
        <w:t>W jaki sposób zostanie dostarczony stół?</w:t>
      </w:r>
    </w:p>
    <w:p w14:paraId="7119F57C" w14:textId="77777777" w:rsidR="00E1718E" w:rsidRPr="00E1718E" w:rsidRDefault="00E1718E" w:rsidP="00E1718E">
      <w:r w:rsidRPr="00E1718E">
        <w:t>Stół zostanie dostarczony w paczkach, zawierających oddzielnie blat, nogi oraz wkładki. Dzięki temu transport jest bezpieczniejszy, a montaż łatwiejszy. W zestawie znajdziesz wszystkie niezbędne elementy do szybkiego i samodzielnego montażu.</w:t>
      </w:r>
    </w:p>
    <w:p w14:paraId="0BEB9355" w14:textId="77777777" w:rsidR="00E1718E" w:rsidRPr="00E1718E" w:rsidRDefault="00E1718E" w:rsidP="00E1718E">
      <w:r w:rsidRPr="00E1718E">
        <w:rPr>
          <w:b/>
          <w:bCs/>
        </w:rPr>
        <w:t>Jakiej produkcji jest stół?</w:t>
      </w:r>
    </w:p>
    <w:p w14:paraId="677FCBF7" w14:textId="77777777" w:rsidR="00E1718E" w:rsidRPr="00E1718E" w:rsidRDefault="00E1718E" w:rsidP="00E1718E">
      <w:r w:rsidRPr="00E1718E">
        <w:t>Jest to produkt polski wytwarzany na indywidualne zamówienie.</w:t>
      </w:r>
    </w:p>
    <w:p w14:paraId="2CC0A364" w14:textId="77777777" w:rsidR="00E1718E" w:rsidRPr="00E1718E" w:rsidRDefault="00E1718E" w:rsidP="00E1718E">
      <w:r w:rsidRPr="00E1718E">
        <w:t> </w:t>
      </w:r>
    </w:p>
    <w:p w14:paraId="67868EAD" w14:textId="2AAB2497" w:rsidR="00332CC6" w:rsidRPr="00E1718E" w:rsidRDefault="00332CC6" w:rsidP="00E1718E"/>
    <w:sectPr w:rsidR="00332CC6" w:rsidRPr="00E171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C6FFF"/>
    <w:multiLevelType w:val="multilevel"/>
    <w:tmpl w:val="C1C07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79399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311"/>
    <w:rsid w:val="001E1249"/>
    <w:rsid w:val="001F1FF8"/>
    <w:rsid w:val="00332CC6"/>
    <w:rsid w:val="003C1858"/>
    <w:rsid w:val="004F4035"/>
    <w:rsid w:val="00713311"/>
    <w:rsid w:val="00C16BDD"/>
    <w:rsid w:val="00E1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10C41"/>
  <w15:chartTrackingRefBased/>
  <w15:docId w15:val="{FF2A1BAA-BE86-4E8B-9276-0EE4C9CC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133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3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33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33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33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33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33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33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33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33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33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33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331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331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33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33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33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33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33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3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33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133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33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133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133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1331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33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331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33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5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5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94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00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57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4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01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3202</Characters>
  <Application>Microsoft Office Word</Application>
  <DocSecurity>0</DocSecurity>
  <Lines>26</Lines>
  <Paragraphs>7</Paragraphs>
  <ScaleCrop>false</ScaleCrop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 Meble</dc:creator>
  <cp:keywords/>
  <dc:description/>
  <cp:lastModifiedBy>Just Meble</cp:lastModifiedBy>
  <cp:revision>2</cp:revision>
  <dcterms:created xsi:type="dcterms:W3CDTF">2026-04-30T10:27:00Z</dcterms:created>
  <dcterms:modified xsi:type="dcterms:W3CDTF">2026-04-30T10:27:00Z</dcterms:modified>
</cp:coreProperties>
</file>